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208" w:rsidRDefault="00AE0329">
      <w:pPr>
        <w:spacing w:after="200" w:line="240" w:lineRule="auto"/>
        <w:jc w:val="center"/>
        <w:rPr>
          <w:rFonts w:ascii="Verdana" w:eastAsia="Verdana" w:hAnsi="Verdana" w:cs="Verdana"/>
          <w:b/>
          <w:color w:val="FF0000"/>
          <w:highlight w:val="yellow"/>
        </w:rPr>
      </w:pPr>
      <w:r>
        <w:rPr>
          <w:rFonts w:ascii="Verdana" w:eastAsia="Verdana" w:hAnsi="Verdana" w:cs="Verdana"/>
          <w:b/>
          <w:color w:val="FF0000"/>
          <w:highlight w:val="yellow"/>
        </w:rPr>
        <w:t xml:space="preserve">Tutte le parti contraddistinte dalla seguente linea </w:t>
      </w:r>
      <w:r>
        <w:rPr>
          <w:rFonts w:ascii="Verdana" w:eastAsia="Verdana" w:hAnsi="Verdana" w:cs="Verdana"/>
          <w:b/>
          <w:highlight w:val="yellow"/>
        </w:rPr>
        <w:t>_____________</w:t>
      </w:r>
      <w:r>
        <w:rPr>
          <w:rFonts w:ascii="Verdana" w:eastAsia="Verdana" w:hAnsi="Verdana" w:cs="Verdana"/>
          <w:b/>
          <w:color w:val="FF0000"/>
          <w:highlight w:val="yellow"/>
        </w:rPr>
        <w:t xml:space="preserve"> vanno debitamente compilate</w:t>
      </w: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  <w:t>Una volta compilato, il verbale va nominato nel seguente modo:</w:t>
      </w: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  <w:t>NUM PROGRESSIVO_VERBALE_CDC_MESE_CLASSE_ANNO SCOLASTICO</w:t>
      </w: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(esempio: 1_VERBALE_CDC_OTTOBRE_1A_202</w:t>
      </w:r>
      <w:r w:rsidR="00E55FF3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>)</w:t>
      </w:r>
    </w:p>
    <w:p w:rsidR="005E6208" w:rsidRDefault="005E6208">
      <w:pPr>
        <w:spacing w:line="240" w:lineRule="auto"/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</w:pP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  <w:t xml:space="preserve">va salvato in </w:t>
      </w:r>
      <w:r>
        <w:rPr>
          <w:rFonts w:ascii="Verdana" w:eastAsia="Verdana" w:hAnsi="Verdana" w:cs="Verdana"/>
          <w:b/>
          <w:sz w:val="20"/>
          <w:szCs w:val="20"/>
        </w:rPr>
        <w:t>formato PDF</w:t>
      </w:r>
    </w:p>
    <w:p w:rsidR="005E6208" w:rsidRDefault="005E6208">
      <w:pPr>
        <w:spacing w:line="24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</w:pP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color w:val="FF0000"/>
          <w:sz w:val="20"/>
          <w:szCs w:val="20"/>
          <w:highlight w:val="yellow"/>
        </w:rPr>
        <w:t xml:space="preserve">e va inviato alla mail </w:t>
      </w:r>
    </w:p>
    <w:p w:rsidR="005E6208" w:rsidRDefault="00AE0329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verbali@ciropollini.eu</w:t>
      </w:r>
    </w:p>
    <w:p w:rsidR="005E6208" w:rsidRDefault="005E6208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5E6208" w:rsidRDefault="00AE0329">
      <w:pPr>
        <w:spacing w:after="20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sz w:val="28"/>
          <w:szCs w:val="28"/>
        </w:rPr>
        <w:t>VERBALE N. _____ DEL CONSIGLIO DI CLASSE DELLA _____</w:t>
      </w:r>
    </w:p>
    <w:p w:rsidR="005E6208" w:rsidRDefault="005E6208">
      <w:pPr>
        <w:spacing w:line="240" w:lineRule="auto"/>
        <w:ind w:left="468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E6208" w:rsidRDefault="00AE0329" w:rsidP="00E55FF3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Oggi ______ alle ore ______ in aula________ si è riunito il Consiglio di classe della ______ aperto alle componenti docenti, genitori ed alunni con il seguente ordine del giorno:</w:t>
      </w:r>
    </w:p>
    <w:p w:rsidR="005E6208" w:rsidRDefault="005E6208" w:rsidP="00E55FF3">
      <w:pPr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 w:rsidP="00E55FF3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Andamento didattico disciplinare</w:t>
      </w:r>
      <w:r w:rsidR="007D4BC7">
        <w:rPr>
          <w:rFonts w:ascii="Verdana" w:eastAsia="Verdana" w:hAnsi="Verdana" w:cs="Verdana"/>
        </w:rPr>
        <w:t xml:space="preserve"> della classe</w:t>
      </w:r>
    </w:p>
    <w:p w:rsidR="005E6208" w:rsidRDefault="00AE0329" w:rsidP="00E55FF3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Resoconto delle attività di recupero</w:t>
      </w:r>
      <w:r w:rsidR="007D4BC7">
        <w:rPr>
          <w:rFonts w:ascii="Verdana" w:eastAsia="Verdana" w:hAnsi="Verdana" w:cs="Verdana"/>
        </w:rPr>
        <w:t xml:space="preserve"> e </w:t>
      </w:r>
      <w:r>
        <w:rPr>
          <w:rFonts w:ascii="Verdana" w:eastAsia="Verdana" w:hAnsi="Verdana" w:cs="Verdana"/>
        </w:rPr>
        <w:t xml:space="preserve">sostegno </w:t>
      </w:r>
      <w:r w:rsidR="007D4BC7">
        <w:rPr>
          <w:rFonts w:ascii="Verdana" w:eastAsia="Verdana" w:hAnsi="Verdana" w:cs="Verdana"/>
        </w:rPr>
        <w:t>svolte</w:t>
      </w:r>
    </w:p>
    <w:p w:rsidR="005E6208" w:rsidRDefault="00AE0329" w:rsidP="00E55FF3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Eventuali iniziative extracurricolari </w:t>
      </w:r>
    </w:p>
    <w:p w:rsidR="005E6208" w:rsidRDefault="00AE0329" w:rsidP="00E55FF3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Adozione libri di testo e verifica del rispetto del tetto di spesa previsto</w:t>
      </w:r>
    </w:p>
    <w:p w:rsidR="005E6208" w:rsidRDefault="00AE0329" w:rsidP="00E55FF3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Stesura del Documento del Consiglio di Classe (classi Quinte)</w:t>
      </w:r>
    </w:p>
    <w:p w:rsidR="005E6208" w:rsidRDefault="005E6208" w:rsidP="00E55FF3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Risultano presenti i proff.: __________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Risultano assenti i </w:t>
      </w:r>
      <w:proofErr w:type="gramStart"/>
      <w:r>
        <w:rPr>
          <w:rFonts w:ascii="Verdana" w:eastAsia="Verdana" w:hAnsi="Verdana" w:cs="Verdana"/>
        </w:rPr>
        <w:t>proff. :</w:t>
      </w:r>
      <w:proofErr w:type="gramEnd"/>
      <w:r>
        <w:rPr>
          <w:rFonts w:ascii="Verdana" w:eastAsia="Verdana" w:hAnsi="Verdana" w:cs="Verdana"/>
        </w:rPr>
        <w:t>__________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Presiede il coordinatore: prof. __________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Segretario: prof. _________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1.</w:t>
      </w:r>
      <w:r>
        <w:rPr>
          <w:rFonts w:ascii="Verdana" w:eastAsia="Verdana" w:hAnsi="Verdana" w:cs="Verdana"/>
        </w:rPr>
        <w:t xml:space="preserve"> Il coordinatore di classe, dopo un’opportuna raccolta dei dati a disposizione dei singoli docenti, segnala i seguenti casi di gravi e diffuse insufficienze: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tbl>
      <w:tblPr>
        <w:tblStyle w:val="a"/>
        <w:tblW w:w="95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5135"/>
      </w:tblGrid>
      <w:tr w:rsidR="005E6208">
        <w:trPr>
          <w:trHeight w:val="640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AE0329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AE0329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Discipline insufficienti</w:t>
            </w: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6208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5E6208" w:rsidRDefault="005E620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 famiglie di tutti gli studenti presenti nella tabella soprastante saranno avvisate della situazione mediante portale Argo o, eventualmente, per telefono/lettera.</w:t>
      </w:r>
    </w:p>
    <w:p w:rsidR="005E6208" w:rsidRDefault="00AE0329">
      <w:pPr>
        <w:widowControl w:val="0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Emerge il seguente giudizio sulla classe: _____________.</w:t>
      </w:r>
    </w:p>
    <w:p w:rsidR="005E6208" w:rsidRDefault="00AE0329">
      <w:pPr>
        <w:widowControl w:val="0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 profitto globale risulta ____________.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docenti dichiarano di </w:t>
      </w:r>
      <w:r>
        <w:rPr>
          <w:rFonts w:ascii="Verdana" w:eastAsia="Verdana" w:hAnsi="Verdana" w:cs="Verdana"/>
          <w:b/>
          <w:color w:val="FF0000"/>
          <w:highlight w:val="yellow"/>
        </w:rPr>
        <w:t>essere / non essere (togliere la voce che non interessa)</w:t>
      </w:r>
      <w:r>
        <w:rPr>
          <w:rFonts w:ascii="Verdana" w:eastAsia="Verdana" w:hAnsi="Verdana" w:cs="Verdana"/>
          <w:color w:val="FF0000"/>
        </w:rPr>
        <w:t xml:space="preserve"> </w:t>
      </w:r>
      <w:r>
        <w:rPr>
          <w:rFonts w:ascii="Verdana" w:eastAsia="Verdana" w:hAnsi="Verdana" w:cs="Verdana"/>
        </w:rPr>
        <w:t xml:space="preserve">in linea con la programmazione iniziale </w:t>
      </w:r>
      <w:r>
        <w:rPr>
          <w:rFonts w:ascii="Verdana" w:eastAsia="Verdana" w:hAnsi="Verdana" w:cs="Verdana"/>
          <w:b/>
          <w:color w:val="FF0000"/>
          <w:highlight w:val="yellow"/>
        </w:rPr>
        <w:t>ad eccezione delle seguenti discipline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color w:val="FF0000"/>
          <w:highlight w:val="yellow"/>
        </w:rPr>
        <w:t>(togliere se non interessa)</w:t>
      </w:r>
      <w:r>
        <w:rPr>
          <w:rFonts w:ascii="Verdana" w:eastAsia="Verdana" w:hAnsi="Verdana" w:cs="Verdana"/>
        </w:rPr>
        <w:t>:</w:t>
      </w:r>
      <w:r w:rsidR="00E55FF3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___________, </w:t>
      </w:r>
      <w:r>
        <w:rPr>
          <w:rFonts w:ascii="Verdana" w:eastAsia="Verdana" w:hAnsi="Verdana" w:cs="Verdana"/>
          <w:b/>
          <w:color w:val="FF0000"/>
          <w:highlight w:val="yellow"/>
        </w:rPr>
        <w:t>per i seguenti motivi</w:t>
      </w:r>
      <w:r>
        <w:rPr>
          <w:rFonts w:ascii="Verdana" w:eastAsia="Verdana" w:hAnsi="Verdana" w:cs="Verdana"/>
        </w:rPr>
        <w:t>: ___________.</w:t>
      </w:r>
    </w:p>
    <w:p w:rsidR="005E6208" w:rsidRDefault="005E6208">
      <w:pPr>
        <w:widowControl w:val="0"/>
        <w:spacing w:line="360" w:lineRule="auto"/>
        <w:ind w:firstLine="708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2.</w:t>
      </w:r>
      <w:r>
        <w:rPr>
          <w:rFonts w:ascii="Verdana" w:eastAsia="Verdana" w:hAnsi="Verdana" w:cs="Verdana"/>
        </w:rPr>
        <w:t xml:space="preserve"> Resoconto delle attività di recupero/sostegno effettuate.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Esiti delle prove di recupero non ancora verbalizzati: ___________. 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Si sono svolti e sono tuttora in corso di svolgimento i seguenti interventi di sostegno: ___________. 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 coordinatore ricorda inoltre che il testo relativo alla prova sul giudizio sospeso dovrà essere elaborato per classi parallele per ogni singola disciplina e consegnato alla Segreteria Didattica, come stabilito in sede di riunioni dipartimentali.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3.</w:t>
      </w:r>
      <w:r>
        <w:rPr>
          <w:rFonts w:ascii="Verdana" w:eastAsia="Verdana" w:hAnsi="Verdana" w:cs="Verdana"/>
        </w:rPr>
        <w:t xml:space="preserve"> Si precisano le seguenti attività extracurricolari non ancora verbalizzate nei consigli precedenti: ___________.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4.</w:t>
      </w:r>
      <w:r>
        <w:rPr>
          <w:rFonts w:ascii="Verdana" w:eastAsia="Verdana" w:hAnsi="Verdana" w:cs="Verdana"/>
        </w:rPr>
        <w:t xml:space="preserve"> Si precisano le seguenti proposte di nuova adozione da sottoporre al prossimo Collegio dei Docenti, già emerse in sede di riunione dipartimentale: ____________.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testi delle altre discipline sono tutti confermati.</w:t>
      </w: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Ciascun docente provvederà ad indicare, mediante registro elettronico, il libro di testo da adottare per la propria disciplina per il successivo anno scolastico.</w:t>
      </w:r>
    </w:p>
    <w:p w:rsidR="005E6208" w:rsidRDefault="00AE0329">
      <w:pPr>
        <w:spacing w:line="360" w:lineRule="auto"/>
        <w:jc w:val="both"/>
      </w:pPr>
      <w:r>
        <w:rPr>
          <w:rFonts w:ascii="Verdana" w:eastAsia="Verdana" w:hAnsi="Verdana" w:cs="Verdana"/>
          <w:b/>
          <w:i/>
        </w:rPr>
        <w:lastRenderedPageBreak/>
        <w:t>Il Consiglio di Classe verifica il rispetto del tetto massimo di spesa per la dotazione libraria previsto dalle norme in vigore</w:t>
      </w:r>
      <w:r>
        <w:rPr>
          <w:rFonts w:ascii="Verdana" w:eastAsia="Verdana" w:hAnsi="Verdana" w:cs="Verdana"/>
        </w:rPr>
        <w:t>.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6.</w:t>
      </w:r>
      <w:r>
        <w:rPr>
          <w:rFonts w:ascii="Verdana" w:eastAsia="Verdana" w:hAnsi="Verdana" w:cs="Verdana"/>
        </w:rPr>
        <w:t xml:space="preserve"> Il coordinatore raccoglie le seguenti indicazioni per la stesura del Documento del Consiglio di Classe quinta, in vista della stesura definitiva e della pubblicazione: ____________.</w:t>
      </w:r>
    </w:p>
    <w:p w:rsidR="005E6208" w:rsidRDefault="005E6208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Alle ore _______, entrano i rappresentanti, ____________, per la componente genitori, e _____________ per la componente studenti. Il coordinatore fa un resoconto sulla situazione della classe, in relazione a quanto emerso nella precedente discussione, compresa la parte relativa ai libri di testo, precisando che si tratta dei libri della classe in corso e non di quella successiva. </w:t>
      </w:r>
    </w:p>
    <w:p w:rsidR="005E6208" w:rsidRDefault="005E6208">
      <w:pPr>
        <w:widowControl w:val="0"/>
        <w:spacing w:line="360" w:lineRule="auto"/>
        <w:ind w:firstLine="708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 componenti genitori ed alunni osservano quanto segue: ____________.</w:t>
      </w:r>
    </w:p>
    <w:p w:rsidR="005E6208" w:rsidRDefault="005E6208">
      <w:pPr>
        <w:widowControl w:val="0"/>
        <w:spacing w:line="360" w:lineRule="auto"/>
        <w:ind w:firstLine="708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Non essendovi altri elementi di discussione la seduta è tolta alle ore _________. Il presente verbale è letto, approvato e sottoscritto.</w:t>
      </w:r>
    </w:p>
    <w:p w:rsidR="005E6208" w:rsidRDefault="005E6208">
      <w:pPr>
        <w:widowControl w:val="0"/>
        <w:spacing w:line="360" w:lineRule="auto"/>
        <w:ind w:firstLine="708"/>
        <w:jc w:val="both"/>
        <w:rPr>
          <w:rFonts w:ascii="Verdana" w:eastAsia="Verdana" w:hAnsi="Verdana" w:cs="Verdana"/>
        </w:rPr>
      </w:pPr>
    </w:p>
    <w:p w:rsidR="005E6208" w:rsidRDefault="00AE0329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Il coordinatore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Il segretario</w:t>
      </w:r>
    </w:p>
    <w:p w:rsidR="005E6208" w:rsidRDefault="00AE0329">
      <w:pPr>
        <w:widowControl w:val="0"/>
        <w:spacing w:line="240" w:lineRule="auto"/>
      </w:pPr>
      <w:r>
        <w:rPr>
          <w:rFonts w:ascii="Verdana" w:eastAsia="Verdana" w:hAnsi="Verdana" w:cs="Verdana"/>
        </w:rPr>
        <w:t xml:space="preserve">         Prof.________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                Prof.________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sectPr w:rsidR="005E6208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D15" w:rsidRDefault="00710D15">
      <w:pPr>
        <w:spacing w:line="240" w:lineRule="auto"/>
      </w:pPr>
      <w:r>
        <w:separator/>
      </w:r>
    </w:p>
  </w:endnote>
  <w:endnote w:type="continuationSeparator" w:id="0">
    <w:p w:rsidR="00710D15" w:rsidRDefault="00710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08" w:rsidRDefault="005E6208">
    <w:pPr>
      <w:spacing w:line="36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D15" w:rsidRDefault="00710D15">
      <w:pPr>
        <w:spacing w:line="240" w:lineRule="auto"/>
      </w:pPr>
      <w:r>
        <w:separator/>
      </w:r>
    </w:p>
  </w:footnote>
  <w:footnote w:type="continuationSeparator" w:id="0">
    <w:p w:rsidR="00710D15" w:rsidRDefault="00710D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62EC"/>
    <w:multiLevelType w:val="multilevel"/>
    <w:tmpl w:val="A792133A"/>
    <w:lvl w:ilvl="0">
      <w:start w:val="1"/>
      <w:numFmt w:val="decimal"/>
      <w:lvlText w:val="%1."/>
      <w:lvlJc w:val="left"/>
      <w:pPr>
        <w:ind w:left="4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08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8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8" w:firstLine="0"/>
      </w:pPr>
      <w:rPr>
        <w:vertAlign w:val="baseline"/>
      </w:rPr>
    </w:lvl>
  </w:abstractNum>
  <w:num w:numId="1" w16cid:durableId="7369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8"/>
    <w:rsid w:val="002143F9"/>
    <w:rsid w:val="004677F4"/>
    <w:rsid w:val="005E6208"/>
    <w:rsid w:val="00710D15"/>
    <w:rsid w:val="007D4BC7"/>
    <w:rsid w:val="00AE0329"/>
    <w:rsid w:val="00D35221"/>
    <w:rsid w:val="00E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B6C"/>
  <w15:docId w15:val="{725C5E4A-5EED-4E96-BF0F-C8414114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Francesca Viglianti</cp:lastModifiedBy>
  <cp:revision>4</cp:revision>
  <dcterms:created xsi:type="dcterms:W3CDTF">2023-04-26T05:37:00Z</dcterms:created>
  <dcterms:modified xsi:type="dcterms:W3CDTF">2026-04-30T16:51:00Z</dcterms:modified>
</cp:coreProperties>
</file>